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0" w:rsidRPr="005E2425" w:rsidRDefault="00FF2E45" w:rsidP="0097100B">
      <w:pPr>
        <w:jc w:val="center"/>
        <w:rPr>
          <w:rFonts w:ascii="Century Gothic" w:hAnsi="Century Gothic"/>
          <w:b/>
          <w:sz w:val="28"/>
          <w:szCs w:val="28"/>
        </w:rPr>
      </w:pPr>
      <w:r w:rsidRPr="005E2425">
        <w:rPr>
          <w:rFonts w:ascii="Century Gothic" w:hAnsi="Century Gothic"/>
          <w:b/>
          <w:sz w:val="28"/>
          <w:szCs w:val="28"/>
        </w:rPr>
        <w:t xml:space="preserve">PROJECT </w:t>
      </w:r>
      <w:r w:rsidR="00D17E75">
        <w:rPr>
          <w:rFonts w:ascii="Century Gothic" w:hAnsi="Century Gothic"/>
          <w:b/>
          <w:sz w:val="28"/>
          <w:szCs w:val="28"/>
        </w:rPr>
        <w:t>9.3</w:t>
      </w:r>
      <w:r w:rsidRPr="005E2425">
        <w:rPr>
          <w:rFonts w:ascii="Century Gothic" w:hAnsi="Century Gothic"/>
          <w:b/>
          <w:sz w:val="28"/>
          <w:szCs w:val="28"/>
        </w:rPr>
        <w:t xml:space="preserve"> VIRTUAL TEAM DESIGN PROJECT</w:t>
      </w:r>
      <w:r w:rsidR="0097100B" w:rsidRPr="005E2425">
        <w:rPr>
          <w:rFonts w:ascii="Century Gothic" w:hAnsi="Century Gothic"/>
          <w:b/>
          <w:sz w:val="28"/>
          <w:szCs w:val="28"/>
        </w:rPr>
        <w:t xml:space="preserve"> ~ </w:t>
      </w:r>
      <w:r w:rsidRPr="005E2425">
        <w:rPr>
          <w:rFonts w:ascii="Century Gothic" w:hAnsi="Century Gothic"/>
          <w:b/>
          <w:sz w:val="28"/>
          <w:szCs w:val="28"/>
        </w:rPr>
        <w:t>DELIVERABLES</w:t>
      </w:r>
      <w:r w:rsidR="00B956D4" w:rsidRPr="005E2425">
        <w:rPr>
          <w:rFonts w:ascii="Century Gothic" w:hAnsi="Century Gothic"/>
          <w:b/>
          <w:sz w:val="28"/>
          <w:szCs w:val="28"/>
        </w:rPr>
        <w:t xml:space="preserve"> CHECKLIST</w:t>
      </w:r>
    </w:p>
    <w:p w:rsidR="00755A4C" w:rsidRPr="005E2425" w:rsidRDefault="00755A4C" w:rsidP="0097100B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7112"/>
        <w:gridCol w:w="574"/>
        <w:gridCol w:w="676"/>
        <w:gridCol w:w="4106"/>
      </w:tblGrid>
      <w:tr w:rsidR="0097100B" w:rsidRPr="005E2425" w:rsidTr="00755A4C">
        <w:tc>
          <w:tcPr>
            <w:tcW w:w="1927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  <w:r w:rsidRPr="005E2425">
              <w:rPr>
                <w:rFonts w:ascii="Century Gothic" w:hAnsi="Century Gothic" w:cs="Calibri"/>
                <w:b/>
              </w:rPr>
              <w:t>DELIVERABLE</w:t>
            </w:r>
          </w:p>
        </w:tc>
        <w:tc>
          <w:tcPr>
            <w:tcW w:w="7181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5E2425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578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682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140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  <w:r w:rsidRPr="005E2425">
              <w:rPr>
                <w:rFonts w:ascii="Century Gothic" w:hAnsi="Century Gothic" w:cs="Calibri"/>
                <w:b/>
              </w:rPr>
              <w:t>COMMENTS</w:t>
            </w:r>
          </w:p>
        </w:tc>
      </w:tr>
      <w:tr w:rsidR="0097100B" w:rsidRPr="005E2425" w:rsidTr="00755A4C">
        <w:tc>
          <w:tcPr>
            <w:tcW w:w="1927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Engineer’s Notebook</w:t>
            </w:r>
          </w:p>
        </w:tc>
        <w:tc>
          <w:tcPr>
            <w:tcW w:w="7181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Documentation of daily work including </w:t>
            </w:r>
            <w:r w:rsidR="00755A4C" w:rsidRPr="005E2425">
              <w:t xml:space="preserve">team norms, </w:t>
            </w:r>
            <w:r w:rsidRPr="005E2425">
              <w:t>brainstorming sketches, evidence of research, photograph</w:t>
            </w:r>
            <w:r w:rsidR="00290366">
              <w:t xml:space="preserve">s, and </w:t>
            </w:r>
            <w:r w:rsidR="00290366" w:rsidRPr="00290366">
              <w:rPr>
                <w:u w:val="single"/>
              </w:rPr>
              <w:t xml:space="preserve">summary </w:t>
            </w:r>
            <w:r w:rsidR="00290366">
              <w:t>of communication between</w:t>
            </w:r>
            <w:r w:rsidRPr="005E2425">
              <w:t xml:space="preserve"> team members.</w:t>
            </w:r>
            <w:r w:rsidR="00DA2E34">
              <w:t xml:space="preserve"> </w:t>
            </w:r>
          </w:p>
        </w:tc>
        <w:tc>
          <w:tcPr>
            <w:tcW w:w="578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7100B" w:rsidRPr="005E2425" w:rsidTr="00755A4C">
        <w:tc>
          <w:tcPr>
            <w:tcW w:w="1927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Team Norms</w:t>
            </w:r>
          </w:p>
        </w:tc>
        <w:tc>
          <w:tcPr>
            <w:tcW w:w="7181" w:type="dxa"/>
          </w:tcPr>
          <w:p w:rsidR="00A754E6" w:rsidRPr="005E2425" w:rsidRDefault="00A754E6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Completed t</w:t>
            </w:r>
            <w:r w:rsidR="006F7469" w:rsidRPr="005E2425">
              <w:rPr>
                <w:rFonts w:ascii="Calibri" w:hAnsi="Calibri" w:cs="Calibri"/>
              </w:rPr>
              <w:t>eam n</w:t>
            </w:r>
            <w:r w:rsidR="0097100B" w:rsidRPr="005E2425">
              <w:rPr>
                <w:rFonts w:ascii="Calibri" w:hAnsi="Calibri" w:cs="Calibri"/>
              </w:rPr>
              <w:t>orms</w:t>
            </w:r>
            <w:r w:rsidR="006F7469" w:rsidRPr="005E2425">
              <w:rPr>
                <w:rFonts w:ascii="Calibri" w:hAnsi="Calibri" w:cs="Calibri"/>
              </w:rPr>
              <w:t xml:space="preserve"> document. </w:t>
            </w:r>
          </w:p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23AA5" w:rsidRPr="005E2425" w:rsidTr="00755A4C">
        <w:tc>
          <w:tcPr>
            <w:tcW w:w="1927" w:type="dxa"/>
          </w:tcPr>
          <w:p w:rsidR="00F23AA5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Decision Matrix</w:t>
            </w:r>
          </w:p>
        </w:tc>
        <w:tc>
          <w:tcPr>
            <w:tcW w:w="7181" w:type="dxa"/>
          </w:tcPr>
          <w:p w:rsidR="00F23AA5" w:rsidRPr="005E2425" w:rsidRDefault="00C02B1B" w:rsidP="003D495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02B1B">
              <w:t>Holes should be designed around a common theme.</w:t>
            </w:r>
            <w:r>
              <w:t xml:space="preserve">  Each </w:t>
            </w:r>
            <w:r w:rsidR="003D4951">
              <w:t>p</w:t>
            </w:r>
            <w:r>
              <w:t xml:space="preserve">erson </w:t>
            </w:r>
            <w:r w:rsidR="003D4951">
              <w:t>p</w:t>
            </w:r>
            <w:r>
              <w:t xml:space="preserve">roposes a </w:t>
            </w:r>
            <w:r w:rsidR="003D4951">
              <w:t>t</w:t>
            </w:r>
            <w:r>
              <w:t xml:space="preserve">heme for Golf Course.  </w:t>
            </w:r>
            <w:r w:rsidR="003D4951">
              <w:t>Create c</w:t>
            </w:r>
            <w:r>
              <w:t>oncept sketch</w:t>
            </w:r>
            <w:r w:rsidR="003D4951">
              <w:t>es</w:t>
            </w:r>
            <w:r>
              <w:t xml:space="preserve"> for the possibilities for holes.  Decision Matrix is used to determine theme for golf course</w:t>
            </w:r>
            <w:r w:rsidR="003D4951">
              <w:t>.</w:t>
            </w:r>
          </w:p>
        </w:tc>
        <w:tc>
          <w:tcPr>
            <w:tcW w:w="578" w:type="dxa"/>
          </w:tcPr>
          <w:p w:rsidR="00F23AA5" w:rsidRPr="005E2425" w:rsidRDefault="00F23AA5" w:rsidP="00C474FE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F23AA5" w:rsidRPr="005E2425" w:rsidRDefault="00F23AA5" w:rsidP="00C474FE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F23AA5" w:rsidRPr="005E2425" w:rsidRDefault="00F23AA5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D3E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3D model: individual hole designs</w:t>
            </w:r>
          </w:p>
        </w:tc>
        <w:tc>
          <w:tcPr>
            <w:tcW w:w="7181" w:type="dxa"/>
          </w:tcPr>
          <w:p w:rsidR="00C02B1B" w:rsidRPr="005E2425" w:rsidRDefault="00C02B1B" w:rsidP="00FD3EF1">
            <w:pPr>
              <w:autoSpaceDE w:val="0"/>
              <w:autoSpaceDN w:val="0"/>
              <w:adjustRightInd w:val="0"/>
            </w:pPr>
            <w:r w:rsidRPr="005E2425">
              <w:t xml:space="preserve">Minimum </w:t>
            </w:r>
            <w:r w:rsidR="001920F3">
              <w:t>six</w:t>
            </w:r>
            <w:r w:rsidRPr="005E2425">
              <w:t xml:space="preserve"> parts (</w:t>
            </w:r>
            <w:r w:rsidR="003D4951">
              <w:t>.</w:t>
            </w:r>
            <w:proofErr w:type="spellStart"/>
            <w:r w:rsidR="003D4951">
              <w:t>ipt</w:t>
            </w:r>
            <w:proofErr w:type="spellEnd"/>
            <w:r w:rsidRPr="005E2425">
              <w:t>) and one assembly (.</w:t>
            </w:r>
            <w:proofErr w:type="spellStart"/>
            <w:r w:rsidRPr="005E2425">
              <w:t>iam</w:t>
            </w:r>
            <w:proofErr w:type="spellEnd"/>
            <w:r w:rsidRPr="005E2425">
              <w:t xml:space="preserve">) that meet the design constraints regarding safety and space limitations. </w:t>
            </w:r>
          </w:p>
          <w:p w:rsidR="00C02B1B" w:rsidRPr="005E2425" w:rsidRDefault="00C02B1B" w:rsidP="00FD3E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Note: Holes should be</w:t>
            </w:r>
            <w:r w:rsidR="00CA7E46">
              <w:t xml:space="preserve"> designed around a common theme, and include </w:t>
            </w:r>
            <w:r w:rsidR="009B3AB3">
              <w:t>a scoring podium and tee-off pa</w:t>
            </w:r>
            <w:bookmarkStart w:id="0" w:name="_GoBack"/>
            <w:bookmarkEnd w:id="0"/>
            <w:r w:rsidR="00CA7E46">
              <w:t>d.</w:t>
            </w:r>
          </w:p>
        </w:tc>
        <w:tc>
          <w:tcPr>
            <w:tcW w:w="578" w:type="dxa"/>
          </w:tcPr>
          <w:p w:rsidR="00C02B1B" w:rsidRPr="005E2425" w:rsidRDefault="00C02B1B" w:rsidP="00FD3EF1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D3EF1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D3E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23A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3D model: overall course/zone</w:t>
            </w:r>
          </w:p>
        </w:tc>
        <w:tc>
          <w:tcPr>
            <w:tcW w:w="7181" w:type="dxa"/>
          </w:tcPr>
          <w:p w:rsidR="00C02B1B" w:rsidRPr="005E2425" w:rsidRDefault="00C02B1B" w:rsidP="00CA7E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Project Managers </w:t>
            </w:r>
            <w:r>
              <w:t>constrain</w:t>
            </w:r>
            <w:r w:rsidRPr="005E2425">
              <w:t xml:space="preserve"> the </w:t>
            </w:r>
            <w:r w:rsidR="003D4951">
              <w:t xml:space="preserve">5 </w:t>
            </w:r>
            <w:proofErr w:type="gramStart"/>
            <w:r w:rsidR="003D4951">
              <w:t>hole</w:t>
            </w:r>
            <w:proofErr w:type="gramEnd"/>
            <w:r w:rsidR="003D4951">
              <w:t xml:space="preserve"> course/zone concept.  </w:t>
            </w:r>
            <w:r w:rsidRPr="005E2425">
              <w:t>*Play path and traffic patterns should be indicated on this model.*</w:t>
            </w:r>
          </w:p>
        </w:tc>
        <w:tc>
          <w:tcPr>
            <w:tcW w:w="578" w:type="dxa"/>
          </w:tcPr>
          <w:p w:rsidR="00C02B1B" w:rsidRPr="005E2425" w:rsidRDefault="00C02B1B" w:rsidP="0097100B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97100B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</w:pPr>
            <w:r w:rsidRPr="005E2425">
              <w:t xml:space="preserve">Drawings: </w:t>
            </w:r>
          </w:p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Individual hole designs</w:t>
            </w:r>
          </w:p>
        </w:tc>
        <w:tc>
          <w:tcPr>
            <w:tcW w:w="7181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</w:pPr>
            <w:r w:rsidRPr="005E2425">
              <w:t xml:space="preserve">One isometric assembly drawing with annotations describing the elements of the hole design (use the </w:t>
            </w:r>
            <w:proofErr w:type="spellStart"/>
            <w:r w:rsidRPr="005E2425">
              <w:t>leadered</w:t>
            </w:r>
            <w:proofErr w:type="spellEnd"/>
            <w:r w:rsidRPr="005E2425">
              <w:t xml:space="preserve"> text function to add notes)</w:t>
            </w:r>
          </w:p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One isometric explo</w:t>
            </w:r>
            <w:r w:rsidR="00CA7E46">
              <w:t xml:space="preserve">ded assembly with balloons and </w:t>
            </w:r>
            <w:r w:rsidRPr="005E2425">
              <w:t>BOM.</w:t>
            </w:r>
          </w:p>
        </w:tc>
        <w:tc>
          <w:tcPr>
            <w:tcW w:w="578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</w:pPr>
            <w:r w:rsidRPr="005E2425">
              <w:t xml:space="preserve">Drawings: </w:t>
            </w:r>
          </w:p>
          <w:p w:rsidR="00C02B1B" w:rsidRPr="005E2425" w:rsidRDefault="00C02B1B" w:rsidP="00C02B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overall </w:t>
            </w:r>
            <w:r>
              <w:t xml:space="preserve"> 6-9</w:t>
            </w:r>
            <w:r w:rsidRPr="005E2425">
              <w:t xml:space="preserve"> hole course/zone</w:t>
            </w:r>
          </w:p>
        </w:tc>
        <w:tc>
          <w:tcPr>
            <w:tcW w:w="7181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An isometric assembly drawing with annotations describing the elements and concept of the hole designs. (use </w:t>
            </w:r>
            <w:proofErr w:type="spellStart"/>
            <w:r w:rsidRPr="005E2425">
              <w:t>leadered</w:t>
            </w:r>
            <w:proofErr w:type="spellEnd"/>
            <w:r w:rsidRPr="005E2425">
              <w:t xml:space="preserve"> text to add annotations)</w:t>
            </w:r>
          </w:p>
        </w:tc>
        <w:tc>
          <w:tcPr>
            <w:tcW w:w="578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Presentation</w:t>
            </w:r>
          </w:p>
        </w:tc>
        <w:tc>
          <w:tcPr>
            <w:tcW w:w="7181" w:type="dxa"/>
          </w:tcPr>
          <w:p w:rsidR="00C02B1B" w:rsidRPr="005E2425" w:rsidRDefault="00C02B1B" w:rsidP="00A754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 xml:space="preserve">Your audience is comprised of MOA executives.  Each design team will need to create a brief presentation outlining their design concept.  Creativity is of the upmost importance! </w:t>
            </w:r>
            <w:r>
              <w:rPr>
                <w:rFonts w:ascii="Calibri" w:hAnsi="Calibri" w:cs="Calibri"/>
              </w:rPr>
              <w:t xml:space="preserve"> (usually a power point presentation)</w:t>
            </w:r>
          </w:p>
        </w:tc>
        <w:tc>
          <w:tcPr>
            <w:tcW w:w="578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E4700" w:rsidRDefault="008E4700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E34" w:rsidRDefault="00DA2E34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E34" w:rsidRPr="005E2425" w:rsidRDefault="00DA2E34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A2E34" w:rsidRPr="005E2425" w:rsidSect="00A754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5"/>
    <w:rsid w:val="0004747E"/>
    <w:rsid w:val="00084340"/>
    <w:rsid w:val="001920F3"/>
    <w:rsid w:val="00211829"/>
    <w:rsid w:val="00237F7E"/>
    <w:rsid w:val="002443A4"/>
    <w:rsid w:val="00290366"/>
    <w:rsid w:val="003A69F8"/>
    <w:rsid w:val="003D4951"/>
    <w:rsid w:val="003E409C"/>
    <w:rsid w:val="004547DC"/>
    <w:rsid w:val="004840F0"/>
    <w:rsid w:val="0053216B"/>
    <w:rsid w:val="005665EC"/>
    <w:rsid w:val="005E2425"/>
    <w:rsid w:val="006F7469"/>
    <w:rsid w:val="00755A4C"/>
    <w:rsid w:val="008E4700"/>
    <w:rsid w:val="008E7B34"/>
    <w:rsid w:val="009043AC"/>
    <w:rsid w:val="00911262"/>
    <w:rsid w:val="00950531"/>
    <w:rsid w:val="00963712"/>
    <w:rsid w:val="00970AB9"/>
    <w:rsid w:val="0097100B"/>
    <w:rsid w:val="009B3AB3"/>
    <w:rsid w:val="00A25B49"/>
    <w:rsid w:val="00A754E6"/>
    <w:rsid w:val="00AF61D0"/>
    <w:rsid w:val="00B956D4"/>
    <w:rsid w:val="00C02B1B"/>
    <w:rsid w:val="00C771E7"/>
    <w:rsid w:val="00CA7E46"/>
    <w:rsid w:val="00CE7404"/>
    <w:rsid w:val="00D17E75"/>
    <w:rsid w:val="00D22CFE"/>
    <w:rsid w:val="00DA2E34"/>
    <w:rsid w:val="00F23AA5"/>
    <w:rsid w:val="00F61B23"/>
    <w:rsid w:val="00F76884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C7D9C-2B8D-47C0-B3A9-F4E5707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0"/>
    <w:rPr>
      <w:rFonts w:ascii="Tahoma" w:hAnsi="Tahoma" w:cs="Tahoma"/>
      <w:sz w:val="16"/>
      <w:szCs w:val="16"/>
    </w:rPr>
  </w:style>
  <w:style w:type="paragraph" w:customStyle="1" w:styleId="ActivityNumbers">
    <w:name w:val="Activity Numbers"/>
    <w:basedOn w:val="Normal"/>
    <w:rsid w:val="008E4700"/>
    <w:pPr>
      <w:spacing w:after="120" w:line="240" w:lineRule="auto"/>
      <w:ind w:left="720" w:hanging="360"/>
    </w:pPr>
    <w:rPr>
      <w:rFonts w:ascii="Arial" w:eastAsia="Arial Unicode MS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95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DE3D-DCEF-477F-A9C1-330B9687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Howardell</dc:creator>
  <cp:lastModifiedBy>Greg Smith</cp:lastModifiedBy>
  <cp:revision>2</cp:revision>
  <cp:lastPrinted>2016-05-20T13:44:00Z</cp:lastPrinted>
  <dcterms:created xsi:type="dcterms:W3CDTF">2016-05-20T14:35:00Z</dcterms:created>
  <dcterms:modified xsi:type="dcterms:W3CDTF">2016-05-20T14:35:00Z</dcterms:modified>
</cp:coreProperties>
</file>