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1E1B96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BF14E4">
              <w:rPr>
                <w:b/>
                <w:color w:val="002B52"/>
                <w:sz w:val="48"/>
                <w:szCs w:val="48"/>
              </w:rPr>
              <w:t>5</w:t>
            </w:r>
            <w:r w:rsidR="00E8720B">
              <w:rPr>
                <w:b/>
                <w:color w:val="002B52"/>
                <w:sz w:val="48"/>
                <w:szCs w:val="48"/>
              </w:rPr>
              <w:t>.</w:t>
            </w:r>
            <w:r w:rsidR="00021962">
              <w:rPr>
                <w:b/>
                <w:color w:val="002B52"/>
                <w:sz w:val="48"/>
                <w:szCs w:val="48"/>
              </w:rPr>
              <w:t>7</w:t>
            </w:r>
            <w:r w:rsidR="00B276DC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1E1B96">
              <w:rPr>
                <w:b/>
                <w:color w:val="002B52"/>
                <w:sz w:val="48"/>
                <w:szCs w:val="48"/>
              </w:rPr>
              <w:t>Instant Challenge</w:t>
            </w:r>
            <w:r w:rsidR="00E8720B">
              <w:rPr>
                <w:b/>
                <w:color w:val="002B52"/>
                <w:sz w:val="48"/>
                <w:szCs w:val="48"/>
              </w:rPr>
              <w:t>:</w:t>
            </w:r>
            <w:r w:rsidR="00E65951">
              <w:rPr>
                <w:b/>
                <w:color w:val="002B52"/>
                <w:sz w:val="48"/>
                <w:szCs w:val="48"/>
              </w:rPr>
              <w:t xml:space="preserve"> </w:t>
            </w:r>
            <w:proofErr w:type="spellStart"/>
            <w:r w:rsidR="001E1B96">
              <w:rPr>
                <w:b/>
                <w:color w:val="002B52"/>
                <w:sz w:val="48"/>
                <w:szCs w:val="48"/>
              </w:rPr>
              <w:t>Choremaster</w:t>
            </w:r>
            <w:proofErr w:type="spellEnd"/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8B76BC" w:rsidRDefault="00477FB3" w:rsidP="008B76BC">
      <w:pPr>
        <w:pStyle w:val="ActivityBody"/>
      </w:pPr>
      <w:r>
        <w:t>There are many ways to solve a problem.</w:t>
      </w:r>
      <w:r w:rsidR="00887195">
        <w:t xml:space="preserve"> Sometimes it is a</w:t>
      </w:r>
      <w:r w:rsidR="00B47B15">
        <w:t>s</w:t>
      </w:r>
      <w:r w:rsidR="00887195">
        <w:t xml:space="preserve"> simple as applying a piece of duct tape</w:t>
      </w:r>
      <w:r w:rsidR="00135C34">
        <w:t>.</w:t>
      </w:r>
      <w:r w:rsidR="00887195">
        <w:t xml:space="preserve"> </w:t>
      </w:r>
      <w:r w:rsidR="00135C34">
        <w:t>O</w:t>
      </w:r>
      <w:r w:rsidR="00887195">
        <w:t xml:space="preserve">ther times it takes months or years for a product to progress from an idea into full-scale production. </w:t>
      </w:r>
      <w:r w:rsidR="008B76BC" w:rsidRPr="00261CC9">
        <w:t xml:space="preserve">In this </w:t>
      </w:r>
      <w:r w:rsidR="00170953">
        <w:t>activity your team will</w:t>
      </w:r>
      <w:r w:rsidR="00887195">
        <w:t xml:space="preserve"> quickly design </w:t>
      </w:r>
      <w:r w:rsidR="00E173E4">
        <w:t xml:space="preserve">a </w:t>
      </w:r>
      <w:r w:rsidR="001E1B96">
        <w:t>product to perform a household chore using the available materials</w:t>
      </w:r>
      <w:r w:rsidR="005D078E">
        <w:t>.</w:t>
      </w:r>
    </w:p>
    <w:p w:rsidR="005D078E" w:rsidRDefault="005D078E" w:rsidP="008B76BC">
      <w:pPr>
        <w:pStyle w:val="ActivityBody"/>
      </w:pPr>
    </w:p>
    <w:p w:rsidR="005D078E" w:rsidRDefault="005D078E" w:rsidP="008B76BC">
      <w:pPr>
        <w:pStyle w:val="ActivityBody"/>
      </w:pPr>
      <w:r>
        <w:t>In this activity y</w:t>
      </w:r>
      <w:r w:rsidRPr="005D078E">
        <w:t xml:space="preserve">our team must think of a common household chore, then </w:t>
      </w:r>
      <w:r>
        <w:t>create</w:t>
      </w:r>
      <w:r w:rsidRPr="005D078E">
        <w:t xml:space="preserve"> a gad</w:t>
      </w:r>
      <w:r>
        <w:t xml:space="preserve">get to make that chore easier to perform. </w:t>
      </w:r>
      <w:r w:rsidRPr="005D078E">
        <w:t>After the allotted time, your team will present a performance of your chore to the rest of the class.</w:t>
      </w:r>
    </w:p>
    <w:p w:rsidR="00887195" w:rsidRPr="00443166" w:rsidRDefault="00887195" w:rsidP="008B76BC">
      <w:pPr>
        <w:pStyle w:val="ActivityBody"/>
      </w:pPr>
    </w:p>
    <w:p w:rsidR="005D078E" w:rsidRDefault="008B76BC" w:rsidP="008B76BC">
      <w:pPr>
        <w:pStyle w:val="ActivitySection"/>
      </w:pPr>
      <w:r>
        <w:t>Equipment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80"/>
      </w:tblGrid>
      <w:tr w:rsidR="005D078E" w:rsidTr="005D078E">
        <w:tc>
          <w:tcPr>
            <w:tcW w:w="4320" w:type="dxa"/>
          </w:tcPr>
          <w:p w:rsidR="005D078E" w:rsidRPr="00B47B15" w:rsidRDefault="00071C57" w:rsidP="005D078E">
            <w:pPr>
              <w:pStyle w:val="Activitybullet"/>
              <w:numPr>
                <w:ilvl w:val="0"/>
                <w:numId w:val="1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Ziplock</w:t>
            </w:r>
            <w:proofErr w:type="spellEnd"/>
            <w:r>
              <w:rPr>
                <w:rFonts w:cs="Arial"/>
              </w:rPr>
              <w:t xml:space="preserve"> bag of items</w:t>
            </w:r>
          </w:p>
          <w:p w:rsidR="005D078E" w:rsidRDefault="00E54F4C" w:rsidP="005D078E">
            <w:pPr>
              <w:pStyle w:val="Activitybulle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5 Craft Sticks</w:t>
            </w:r>
          </w:p>
          <w:p w:rsidR="005D078E" w:rsidRDefault="00071C57" w:rsidP="005D078E">
            <w:pPr>
              <w:pStyle w:val="Activitybullet"/>
              <w:rPr>
                <w:rFonts w:cs="Arial"/>
              </w:rPr>
            </w:pPr>
            <w:r>
              <w:rPr>
                <w:rFonts w:cs="Arial"/>
              </w:rPr>
              <w:t>12” Wire</w:t>
            </w:r>
          </w:p>
          <w:p w:rsidR="005D078E" w:rsidRPr="005D078E" w:rsidRDefault="005D078E" w:rsidP="005D078E">
            <w:pPr>
              <w:pStyle w:val="Activitybullet"/>
              <w:rPr>
                <w:rFonts w:cs="Arial"/>
              </w:rPr>
            </w:pPr>
            <w:r w:rsidRPr="005D078E">
              <w:rPr>
                <w:rFonts w:cs="Arial"/>
              </w:rPr>
              <w:t>12” masking tape</w:t>
            </w:r>
          </w:p>
          <w:p w:rsidR="005D078E" w:rsidRPr="005D078E" w:rsidRDefault="005D078E" w:rsidP="005D078E">
            <w:pPr>
              <w:pStyle w:val="Activitybullet"/>
              <w:rPr>
                <w:rFonts w:cs="Arial"/>
              </w:rPr>
            </w:pPr>
            <w:r w:rsidRPr="005D078E">
              <w:rPr>
                <w:rFonts w:cs="Arial"/>
              </w:rPr>
              <w:t>3 paper clips</w:t>
            </w:r>
          </w:p>
          <w:p w:rsidR="005D078E" w:rsidRDefault="005D078E" w:rsidP="000C619D">
            <w:pPr>
              <w:pStyle w:val="Activitybullet"/>
              <w:numPr>
                <w:ilvl w:val="0"/>
                <w:numId w:val="0"/>
              </w:numPr>
              <w:ind w:left="1080"/>
            </w:pPr>
          </w:p>
        </w:tc>
        <w:tc>
          <w:tcPr>
            <w:tcW w:w="4680" w:type="dxa"/>
          </w:tcPr>
          <w:p w:rsidR="005D078E" w:rsidRPr="005D078E" w:rsidRDefault="005D078E" w:rsidP="005D078E">
            <w:pPr>
              <w:pStyle w:val="Activitybullet"/>
              <w:rPr>
                <w:rFonts w:cs="Arial"/>
              </w:rPr>
            </w:pPr>
            <w:r w:rsidRPr="005D078E">
              <w:rPr>
                <w:rFonts w:cs="Arial"/>
              </w:rPr>
              <w:t>3 paper plates</w:t>
            </w:r>
          </w:p>
          <w:p w:rsidR="005D078E" w:rsidRPr="005D078E" w:rsidRDefault="00E54F4C" w:rsidP="005D078E">
            <w:pPr>
              <w:pStyle w:val="Activitybullet"/>
              <w:rPr>
                <w:rFonts w:cs="Arial"/>
              </w:rPr>
            </w:pPr>
            <w:r>
              <w:rPr>
                <w:rFonts w:cs="Arial"/>
              </w:rPr>
              <w:t>1 plastic pipe</w:t>
            </w:r>
          </w:p>
          <w:p w:rsidR="005D078E" w:rsidRPr="00071C57" w:rsidRDefault="005D078E" w:rsidP="00071C57">
            <w:pPr>
              <w:pStyle w:val="Activitybullet"/>
              <w:rPr>
                <w:rFonts w:cs="Arial"/>
              </w:rPr>
            </w:pPr>
            <w:r w:rsidRPr="005D078E">
              <w:rPr>
                <w:rFonts w:cs="Arial"/>
              </w:rPr>
              <w:t>1 shoe (supplied by the group)</w:t>
            </w:r>
          </w:p>
          <w:p w:rsidR="005D078E" w:rsidRDefault="005D078E" w:rsidP="008B76BC">
            <w:pPr>
              <w:pStyle w:val="ActivitySection"/>
              <w:rPr>
                <w:sz w:val="24"/>
              </w:rPr>
            </w:pPr>
          </w:p>
        </w:tc>
      </w:tr>
    </w:tbl>
    <w:p w:rsidR="005D078E" w:rsidRPr="005D078E" w:rsidRDefault="005D078E" w:rsidP="008B76BC">
      <w:pPr>
        <w:pStyle w:val="ActivitySection"/>
        <w:rPr>
          <w:sz w:val="24"/>
        </w:rPr>
      </w:pPr>
    </w:p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5D078E" w:rsidRDefault="005D078E" w:rsidP="005C03A3">
      <w:pPr>
        <w:pStyle w:val="ActivityBody"/>
        <w:numPr>
          <w:ilvl w:val="0"/>
          <w:numId w:val="24"/>
        </w:numPr>
        <w:spacing w:after="120"/>
      </w:pPr>
      <w:r>
        <w:t>Divide into teams with direction from your teacher.</w:t>
      </w:r>
    </w:p>
    <w:p w:rsidR="005D078E" w:rsidRDefault="005D078E" w:rsidP="005C03A3">
      <w:pPr>
        <w:pStyle w:val="ActivityBody"/>
        <w:numPr>
          <w:ilvl w:val="0"/>
          <w:numId w:val="24"/>
        </w:numPr>
        <w:spacing w:after="120"/>
      </w:pPr>
      <w:r>
        <w:t>Y</w:t>
      </w:r>
      <w:r w:rsidRPr="005D078E">
        <w:t xml:space="preserve">our team </w:t>
      </w:r>
      <w:r>
        <w:t>will</w:t>
      </w:r>
      <w:r w:rsidRPr="005D078E">
        <w:t xml:space="preserve"> </w:t>
      </w:r>
      <w:r>
        <w:t>agree on</w:t>
      </w:r>
      <w:r w:rsidRPr="005D078E">
        <w:t xml:space="preserve"> a common household chore</w:t>
      </w:r>
      <w:r>
        <w:t xml:space="preserve"> to create a product (2 minutes).</w:t>
      </w:r>
    </w:p>
    <w:p w:rsidR="005D078E" w:rsidRDefault="005D078E" w:rsidP="005C03A3">
      <w:pPr>
        <w:pStyle w:val="ActivityBody"/>
        <w:numPr>
          <w:ilvl w:val="0"/>
          <w:numId w:val="24"/>
        </w:numPr>
        <w:spacing w:after="120"/>
      </w:pPr>
      <w:r>
        <w:t>Y</w:t>
      </w:r>
      <w:r w:rsidRPr="005D078E">
        <w:t xml:space="preserve">our team </w:t>
      </w:r>
      <w:r>
        <w:t>will</w:t>
      </w:r>
      <w:r w:rsidRPr="005D078E">
        <w:t xml:space="preserve"> </w:t>
      </w:r>
      <w:r>
        <w:t>define the problem, generate concepts</w:t>
      </w:r>
      <w:r w:rsidR="00C94628">
        <w:t>,</w:t>
      </w:r>
      <w:r>
        <w:t xml:space="preserve"> and develop a solution (12 minutes).</w:t>
      </w:r>
    </w:p>
    <w:p w:rsidR="005D078E" w:rsidRDefault="005D078E" w:rsidP="005C03A3">
      <w:pPr>
        <w:pStyle w:val="ActivityBody"/>
        <w:numPr>
          <w:ilvl w:val="0"/>
          <w:numId w:val="24"/>
        </w:numPr>
        <w:spacing w:after="120"/>
      </w:pPr>
      <w:r>
        <w:t>Your team will construct and test a prototype (12 minutes).</w:t>
      </w:r>
    </w:p>
    <w:p w:rsidR="005D078E" w:rsidRPr="005D078E" w:rsidRDefault="005D078E" w:rsidP="005C03A3">
      <w:pPr>
        <w:pStyle w:val="ActivityBody"/>
        <w:numPr>
          <w:ilvl w:val="0"/>
          <w:numId w:val="24"/>
        </w:numPr>
        <w:spacing w:after="120"/>
      </w:pPr>
      <w:r>
        <w:t>Your team will present the solution to the class (2 minutes).</w:t>
      </w:r>
    </w:p>
    <w:p w:rsidR="00C15C09" w:rsidRDefault="00315E06" w:rsidP="00C15C09">
      <w:pPr>
        <w:pStyle w:val="PictureCentered"/>
      </w:pPr>
      <w:r>
        <w:rPr>
          <w:noProof/>
        </w:rPr>
        <w:lastRenderedPageBreak/>
        <w:drawing>
          <wp:inline distT="0" distB="0" distL="0" distR="0" wp14:anchorId="3310E58E" wp14:editId="7447EB0F">
            <wp:extent cx="4236720" cy="519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78E" w:rsidRDefault="005D078E" w:rsidP="00AA05FE">
      <w:pPr>
        <w:pStyle w:val="ActivitySection"/>
      </w:pPr>
    </w:p>
    <w:p w:rsidR="00AA05FE" w:rsidRDefault="00AA05FE" w:rsidP="00AA05FE">
      <w:pPr>
        <w:pStyle w:val="ActivitySection"/>
      </w:pPr>
      <w:r>
        <w:t xml:space="preserve">Scoring </w:t>
      </w:r>
    </w:p>
    <w:p w:rsidR="00AA05FE" w:rsidRDefault="00AA05FE" w:rsidP="00AA05FE">
      <w:pPr>
        <w:pStyle w:val="ActivityBody"/>
      </w:pPr>
      <w:r>
        <w:t>Your team may receive points for the following.</w:t>
      </w:r>
    </w:p>
    <w:p w:rsidR="00AA05FE" w:rsidRDefault="00477FB3" w:rsidP="00AA05FE">
      <w:pPr>
        <w:pStyle w:val="Activitybullet"/>
      </w:pPr>
      <w:r>
        <w:t xml:space="preserve">Creativity: </w:t>
      </w:r>
      <w:r w:rsidR="00AA05FE">
        <w:t xml:space="preserve">Up to </w:t>
      </w:r>
      <w:r w:rsidR="0004102A">
        <w:t>1</w:t>
      </w:r>
      <w:r w:rsidR="00AA05FE">
        <w:t xml:space="preserve">0 points for creativity in </w:t>
      </w:r>
      <w:r w:rsidR="00887195">
        <w:t>the design and use of materials</w:t>
      </w:r>
      <w:r w:rsidR="005327F3">
        <w:t>.</w:t>
      </w:r>
    </w:p>
    <w:p w:rsidR="00AA05FE" w:rsidRDefault="00477FB3" w:rsidP="00AA05FE">
      <w:pPr>
        <w:pStyle w:val="Activitybullet"/>
      </w:pPr>
      <w:r>
        <w:t xml:space="preserve">Teamwork: </w:t>
      </w:r>
      <w:r w:rsidR="00AA05FE">
        <w:t xml:space="preserve">Up to </w:t>
      </w:r>
      <w:r w:rsidR="0004102A">
        <w:t>1</w:t>
      </w:r>
      <w:r w:rsidR="00AA05FE">
        <w:t>0 points for ho</w:t>
      </w:r>
      <w:r w:rsidR="00887195">
        <w:t>w well your team works together</w:t>
      </w:r>
      <w:r w:rsidR="005327F3">
        <w:t>.</w:t>
      </w:r>
    </w:p>
    <w:p w:rsidR="0004102A" w:rsidRDefault="00AA05FE" w:rsidP="00AA05FE">
      <w:pPr>
        <w:pStyle w:val="Activitybullet"/>
      </w:pPr>
      <w:r>
        <w:t xml:space="preserve">Performance: </w:t>
      </w:r>
      <w:r w:rsidR="005D078E">
        <w:t>Up to 10 points for how well the product completes the chore.</w:t>
      </w:r>
    </w:p>
    <w:p w:rsidR="005327F3" w:rsidRDefault="005327F3" w:rsidP="005327F3">
      <w:pPr>
        <w:pStyle w:val="Activitybullet"/>
        <w:numPr>
          <w:ilvl w:val="0"/>
          <w:numId w:val="0"/>
        </w:numPr>
        <w:ind w:left="2340"/>
      </w:pPr>
    </w:p>
    <w:p w:rsidR="008B76BC" w:rsidRDefault="008B76BC" w:rsidP="005D078E">
      <w:pPr>
        <w:spacing w:before="120" w:after="120"/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4A03EB" w:rsidRDefault="00A856C2" w:rsidP="001E1B96">
      <w:pPr>
        <w:pStyle w:val="ActivityNumbers"/>
        <w:numPr>
          <w:ilvl w:val="0"/>
          <w:numId w:val="18"/>
        </w:numPr>
      </w:pPr>
      <w:r>
        <w:t xml:space="preserve">What </w:t>
      </w:r>
      <w:r w:rsidR="005D078E">
        <w:t xml:space="preserve">were the major obstacles to selecting </w:t>
      </w:r>
      <w:r w:rsidR="00C94628">
        <w:t xml:space="preserve">a </w:t>
      </w:r>
      <w:r w:rsidR="005D078E">
        <w:t>solution?</w:t>
      </w:r>
    </w:p>
    <w:p w:rsidR="004A03EB" w:rsidRDefault="004A03EB" w:rsidP="004A03EB">
      <w:pPr>
        <w:pStyle w:val="ActivityNumbers"/>
        <w:numPr>
          <w:ilvl w:val="0"/>
          <w:numId w:val="0"/>
        </w:numPr>
        <w:ind w:left="720"/>
      </w:pPr>
    </w:p>
    <w:p w:rsidR="004A03EB" w:rsidRDefault="004A03EB" w:rsidP="004A03EB">
      <w:pPr>
        <w:pStyle w:val="ActivityNumbers"/>
        <w:numPr>
          <w:ilvl w:val="0"/>
          <w:numId w:val="0"/>
        </w:numPr>
        <w:ind w:left="720"/>
      </w:pPr>
    </w:p>
    <w:p w:rsidR="00477FB3" w:rsidRDefault="004A03EB" w:rsidP="008B76BC">
      <w:pPr>
        <w:pStyle w:val="ActivityNumbers"/>
        <w:numPr>
          <w:ilvl w:val="0"/>
          <w:numId w:val="18"/>
        </w:numPr>
      </w:pPr>
      <w:r>
        <w:t>How could you improve the effectiveness of your team</w:t>
      </w:r>
      <w:r w:rsidR="00477FB3">
        <w:t>?</w:t>
      </w:r>
    </w:p>
    <w:p w:rsidR="003C0EAF" w:rsidRDefault="003C0EAF" w:rsidP="003C0EAF">
      <w:pPr>
        <w:pStyle w:val="ActivityNumbers"/>
        <w:numPr>
          <w:ilvl w:val="0"/>
          <w:numId w:val="0"/>
        </w:numPr>
        <w:ind w:left="720"/>
      </w:pPr>
    </w:p>
    <w:p w:rsidR="003C0EAF" w:rsidRDefault="003C0EAF" w:rsidP="008C20D2">
      <w:pPr>
        <w:pStyle w:val="ActivityNumbers"/>
        <w:numPr>
          <w:ilvl w:val="0"/>
          <w:numId w:val="0"/>
        </w:numPr>
      </w:pPr>
    </w:p>
    <w:sectPr w:rsidR="003C0EAF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C4" w:rsidRDefault="001357C4">
      <w:r>
        <w:separator/>
      </w:r>
    </w:p>
    <w:p w:rsidR="001357C4" w:rsidRDefault="001357C4"/>
    <w:p w:rsidR="001357C4" w:rsidRDefault="001357C4"/>
  </w:endnote>
  <w:endnote w:type="continuationSeparator" w:id="0">
    <w:p w:rsidR="001357C4" w:rsidRDefault="001357C4">
      <w:r>
        <w:continuationSeparator/>
      </w:r>
    </w:p>
    <w:p w:rsidR="001357C4" w:rsidRDefault="001357C4"/>
    <w:p w:rsidR="001357C4" w:rsidRDefault="00135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C0" w:rsidRDefault="00C37EF3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F049F7" w:rsidRPr="00F049F7">
      <w:t>Activity 5.7 Instant Challenge:</w:t>
    </w:r>
    <w:r w:rsidR="00681FC0">
      <w:t xml:space="preserve"> </w:t>
    </w:r>
    <w:proofErr w:type="spellStart"/>
    <w:r w:rsidR="00F049F7" w:rsidRPr="00F049F7">
      <w:t>Choremaster</w:t>
    </w:r>
    <w:proofErr w:type="spellEnd"/>
    <w:r w:rsidR="00F049F7" w:rsidRPr="00F049F7">
      <w:t xml:space="preserve"> </w:t>
    </w:r>
    <w:r w:rsidR="00E47655" w:rsidRPr="00DA546C">
      <w:t xml:space="preserve">– Page </w:t>
    </w:r>
    <w:r w:rsidR="004C64EB">
      <w:fldChar w:fldCharType="begin"/>
    </w:r>
    <w:r w:rsidR="00E47655" w:rsidRPr="00DA546C">
      <w:instrText xml:space="preserve"> PAGE </w:instrText>
    </w:r>
    <w:r w:rsidR="004C64EB">
      <w:fldChar w:fldCharType="separate"/>
    </w:r>
    <w:r w:rsidR="00BE0303">
      <w:rPr>
        <w:noProof/>
      </w:rPr>
      <w:t>1</w:t>
    </w:r>
    <w:r w:rsidR="004C64E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C4" w:rsidRDefault="001357C4">
      <w:r>
        <w:separator/>
      </w:r>
    </w:p>
    <w:p w:rsidR="001357C4" w:rsidRDefault="001357C4"/>
    <w:p w:rsidR="001357C4" w:rsidRDefault="001357C4"/>
  </w:footnote>
  <w:footnote w:type="continuationSeparator" w:id="0">
    <w:p w:rsidR="001357C4" w:rsidRDefault="001357C4">
      <w:r>
        <w:continuationSeparator/>
      </w:r>
    </w:p>
    <w:p w:rsidR="001357C4" w:rsidRDefault="001357C4"/>
    <w:p w:rsidR="001357C4" w:rsidRDefault="00135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74F08E02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650A"/>
    <w:multiLevelType w:val="hybridMultilevel"/>
    <w:tmpl w:val="7D1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41F6C"/>
    <w:multiLevelType w:val="hybridMultilevel"/>
    <w:tmpl w:val="540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70F51"/>
    <w:multiLevelType w:val="hybridMultilevel"/>
    <w:tmpl w:val="AFFE1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341868"/>
    <w:multiLevelType w:val="hybridMultilevel"/>
    <w:tmpl w:val="1BBA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6"/>
  </w:num>
  <w:num w:numId="22">
    <w:abstractNumId w:val="14"/>
  </w:num>
  <w:num w:numId="23">
    <w:abstractNumId w:val="16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21962"/>
    <w:rsid w:val="0004102A"/>
    <w:rsid w:val="00071C57"/>
    <w:rsid w:val="00076C39"/>
    <w:rsid w:val="000A341E"/>
    <w:rsid w:val="000B2C6F"/>
    <w:rsid w:val="000B594F"/>
    <w:rsid w:val="000C2C78"/>
    <w:rsid w:val="000C619D"/>
    <w:rsid w:val="000D25C8"/>
    <w:rsid w:val="000D4766"/>
    <w:rsid w:val="000F4755"/>
    <w:rsid w:val="00110A4D"/>
    <w:rsid w:val="001357C4"/>
    <w:rsid w:val="00135C34"/>
    <w:rsid w:val="00170953"/>
    <w:rsid w:val="00183A32"/>
    <w:rsid w:val="001A1CF4"/>
    <w:rsid w:val="001B1994"/>
    <w:rsid w:val="001C078D"/>
    <w:rsid w:val="001E1B96"/>
    <w:rsid w:val="00236268"/>
    <w:rsid w:val="0024594D"/>
    <w:rsid w:val="00261CC9"/>
    <w:rsid w:val="00281CEE"/>
    <w:rsid w:val="002875F9"/>
    <w:rsid w:val="00292F3A"/>
    <w:rsid w:val="002E18BC"/>
    <w:rsid w:val="002F7401"/>
    <w:rsid w:val="003055A2"/>
    <w:rsid w:val="00315E06"/>
    <w:rsid w:val="0032151A"/>
    <w:rsid w:val="003A6BB7"/>
    <w:rsid w:val="003C0EAF"/>
    <w:rsid w:val="003E15FD"/>
    <w:rsid w:val="003F25D0"/>
    <w:rsid w:val="0040228C"/>
    <w:rsid w:val="004441EF"/>
    <w:rsid w:val="00461BF4"/>
    <w:rsid w:val="00475E3A"/>
    <w:rsid w:val="00477FB3"/>
    <w:rsid w:val="004A03EB"/>
    <w:rsid w:val="004C64EB"/>
    <w:rsid w:val="004C6D54"/>
    <w:rsid w:val="004F7496"/>
    <w:rsid w:val="005327F3"/>
    <w:rsid w:val="0057382D"/>
    <w:rsid w:val="005A4BF5"/>
    <w:rsid w:val="005C03A3"/>
    <w:rsid w:val="005D078E"/>
    <w:rsid w:val="005E27BA"/>
    <w:rsid w:val="005E71A4"/>
    <w:rsid w:val="005F0270"/>
    <w:rsid w:val="005F4A07"/>
    <w:rsid w:val="00610604"/>
    <w:rsid w:val="006227A3"/>
    <w:rsid w:val="006242C4"/>
    <w:rsid w:val="00666EFE"/>
    <w:rsid w:val="00681FC0"/>
    <w:rsid w:val="006B17D6"/>
    <w:rsid w:val="006B38D6"/>
    <w:rsid w:val="006B5C57"/>
    <w:rsid w:val="006E4B44"/>
    <w:rsid w:val="006F7A31"/>
    <w:rsid w:val="00716F6E"/>
    <w:rsid w:val="00730717"/>
    <w:rsid w:val="00733C58"/>
    <w:rsid w:val="00743E3D"/>
    <w:rsid w:val="00765FEC"/>
    <w:rsid w:val="00771119"/>
    <w:rsid w:val="00771F7B"/>
    <w:rsid w:val="007A1CE6"/>
    <w:rsid w:val="0080325B"/>
    <w:rsid w:val="00882BEC"/>
    <w:rsid w:val="00887195"/>
    <w:rsid w:val="008A0941"/>
    <w:rsid w:val="008B76BC"/>
    <w:rsid w:val="008C20D2"/>
    <w:rsid w:val="008D767C"/>
    <w:rsid w:val="008E3C6C"/>
    <w:rsid w:val="008F163E"/>
    <w:rsid w:val="009268EB"/>
    <w:rsid w:val="009678C0"/>
    <w:rsid w:val="009A0624"/>
    <w:rsid w:val="009D5AFC"/>
    <w:rsid w:val="009F2BC6"/>
    <w:rsid w:val="00A052DC"/>
    <w:rsid w:val="00A0728E"/>
    <w:rsid w:val="00A3170C"/>
    <w:rsid w:val="00A3653D"/>
    <w:rsid w:val="00A835A6"/>
    <w:rsid w:val="00A856C2"/>
    <w:rsid w:val="00A954F4"/>
    <w:rsid w:val="00AA05FE"/>
    <w:rsid w:val="00AA1811"/>
    <w:rsid w:val="00AE3B4E"/>
    <w:rsid w:val="00B155DA"/>
    <w:rsid w:val="00B2683A"/>
    <w:rsid w:val="00B276DC"/>
    <w:rsid w:val="00B47B15"/>
    <w:rsid w:val="00B669D4"/>
    <w:rsid w:val="00B77CD8"/>
    <w:rsid w:val="00B865DB"/>
    <w:rsid w:val="00BB7189"/>
    <w:rsid w:val="00BE0303"/>
    <w:rsid w:val="00BE6FD1"/>
    <w:rsid w:val="00BF14E4"/>
    <w:rsid w:val="00BF22BF"/>
    <w:rsid w:val="00C15C09"/>
    <w:rsid w:val="00C37EF3"/>
    <w:rsid w:val="00C55817"/>
    <w:rsid w:val="00C94628"/>
    <w:rsid w:val="00CA3DBE"/>
    <w:rsid w:val="00CA54C7"/>
    <w:rsid w:val="00CD0C88"/>
    <w:rsid w:val="00D111EB"/>
    <w:rsid w:val="00D85E7F"/>
    <w:rsid w:val="00DC3F03"/>
    <w:rsid w:val="00E0444A"/>
    <w:rsid w:val="00E173E4"/>
    <w:rsid w:val="00E4515C"/>
    <w:rsid w:val="00E47655"/>
    <w:rsid w:val="00E54F4C"/>
    <w:rsid w:val="00E65951"/>
    <w:rsid w:val="00E8720B"/>
    <w:rsid w:val="00EB0D69"/>
    <w:rsid w:val="00EC694A"/>
    <w:rsid w:val="00EE36A9"/>
    <w:rsid w:val="00F049F7"/>
    <w:rsid w:val="00F12117"/>
    <w:rsid w:val="00F358FF"/>
    <w:rsid w:val="00F36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26495B-69AD-49AF-8A0B-C83EE84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975A-1CFB-4A88-A340-2ABBF6DC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5.7 Instant Challenge: Choremaster</vt:lpstr>
    </vt:vector>
  </TitlesOfParts>
  <Company>Project Lead The Way, Inc.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5.7 Instant Challenge: Choremaster</dc:title>
  <dc:subject>IED – Lesson X.Y - Lesson Title</dc:subject>
  <dc:creator>IED Curriculum Team</dc:creator>
  <cp:lastModifiedBy>Greg Smith</cp:lastModifiedBy>
  <cp:revision>2</cp:revision>
  <cp:lastPrinted>2016-03-28T13:19:00Z</cp:lastPrinted>
  <dcterms:created xsi:type="dcterms:W3CDTF">2016-03-28T13:41:00Z</dcterms:created>
  <dcterms:modified xsi:type="dcterms:W3CDTF">2016-03-28T13:41:00Z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